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5874.0" w:type="dxa"/>
        <w:jc w:val="left"/>
        <w:tblLayout w:type="fixed"/>
        <w:tblLook w:val="0000"/>
      </w:tblPr>
      <w:tblGrid>
        <w:gridCol w:w="5790"/>
        <w:gridCol w:w="45"/>
        <w:gridCol w:w="10039"/>
        <w:tblGridChange w:id="0">
          <w:tblGrid>
            <w:gridCol w:w="5790"/>
            <w:gridCol w:w="45"/>
            <w:gridCol w:w="10039"/>
          </w:tblGrid>
        </w:tblGridChange>
      </w:tblGrid>
      <w:tr>
        <w:trPr>
          <w:cantSplit w:val="0"/>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5747.0" w:type="dxa"/>
              <w:jc w:val="left"/>
              <w:tblInd w:w="-1.0" w:type="dxa"/>
              <w:tblLayout w:type="fixed"/>
              <w:tblLook w:val="0000"/>
            </w:tblPr>
            <w:tblGrid>
              <w:gridCol w:w="1305"/>
              <w:gridCol w:w="1711"/>
              <w:gridCol w:w="2731"/>
              <w:tblGridChange w:id="0">
                <w:tblGrid>
                  <w:gridCol w:w="1305"/>
                  <w:gridCol w:w="1711"/>
                  <w:gridCol w:w="2731"/>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l l g e m e i n e   K u n d e n d a t e n</w:t>
                  </w:r>
                </w:p>
              </w:tc>
            </w:tr>
            <w:tr>
              <w:trPr>
                <w:cantSplit w:val="0"/>
                <w:tblHeader w:val="0"/>
              </w:trPr>
              <w:tc>
                <w:tcPr>
                  <w:gridSpan w:val="3"/>
                  <w:tcBorders>
                    <w:left w:color="000000" w:space="0" w:sz="4" w:val="single"/>
                    <w:bottom w:color="000000" w:space="0" w:sz="4" w:val="single"/>
                    <w:right w:color="000000" w:space="0" w:sz="4" w:val="single"/>
                  </w:tcBorders>
                  <w:shd w:fill="dddddd" w:val="clea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Ansprechpartner / Kundendaten</w:t>
                  </w:r>
                </w:p>
              </w:tc>
            </w:tr>
            <w:tr>
              <w:trPr>
                <w:cantSplit w:val="0"/>
                <w:tblHeader w:val="0"/>
              </w:trPr>
              <w:tc>
                <w:tcPr>
                  <w:gridSpan w:val="2"/>
                  <w:tcBorders>
                    <w:left w:color="000000" w:space="0" w:sz="4" w:val="single"/>
                    <w:bottom w:color="000000" w:space="0" w:sz="4" w:val="single"/>
                  </w:tcBorders>
                  <w:shd w:fill="ffff99" w:val="clea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Kundennummer:</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0B">
                  <w:pPr>
                    <w:rPr>
                      <w:b w:val="1"/>
                      <w:bCs w:val="1"/>
                    </w:rPr>
                  </w:pPr>
                  <w:r w:rsidDel="00000000" w:rsidR="00000000" w:rsidRPr="00000000">
                    <w:rPr>
                      <w:b w:val="1"/>
                      <w:bCs w:val="1"/>
                      <w:rtl w:val="0"/>
                    </w:rPr>
                    <w:t xml:space="preserve">K</w:t>
                  </w:r>
                </w:p>
              </w:tc>
            </w:tr>
            <w:tr>
              <w:trPr>
                <w:cantSplit w:val="0"/>
                <w:trHeight w:val="1701" w:hRule="atLeast"/>
                <w:tblHeader w:val="0"/>
              </w:trPr>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00C">
                  <w:pPr>
                    <w:rPr/>
                  </w:pPr>
                  <w:r w:rsidDel="00000000" w:rsidR="00000000" w:rsidRPr="00000000">
                    <w:rPr>
                      <w:rtl w:val="0"/>
                    </w:rPr>
                  </w:r>
                </w:p>
              </w:tc>
            </w:tr>
            <w:tr>
              <w:trPr>
                <w:cantSplit w:val="0"/>
                <w:tblHeader w:val="0"/>
              </w:trPr>
              <w:tc>
                <w:tcPr>
                  <w:gridSpan w:val="3"/>
                  <w:tcBorders>
                    <w:left w:color="000000" w:space="0" w:sz="4" w:val="single"/>
                    <w:bottom w:color="000000" w:space="0" w:sz="4" w:val="single"/>
                    <w:right w:color="000000" w:space="0" w:sz="4" w:val="single"/>
                  </w:tcBorders>
                  <w:shd w:fill="dddddd" w:val="clea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Zugangsdaten Kundenbereich</w:t>
                  </w:r>
                </w:p>
              </w:tc>
            </w:tr>
            <w:tr>
              <w:trPr>
                <w:cantSplit w:val="0"/>
                <w:trHeight w:val="278" w:hRule="atLeast"/>
                <w:tblHeader w:val="0"/>
              </w:trPr>
              <w:tc>
                <w:tcPr>
                  <w:tcBorders>
                    <w:left w:color="000000" w:space="0" w:sz="4" w:val="single"/>
                    <w:bottom w:color="000000" w:space="0" w:sz="4" w:val="single"/>
                  </w:tcBorders>
                  <w:shd w:fill="dddddd" w:val="clea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Nutzername:</w:t>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13">
                  <w:pPr>
                    <w:rPr/>
                  </w:pPr>
                  <w:r w:rsidDel="00000000" w:rsidR="00000000" w:rsidRPr="00000000">
                    <w:rPr>
                      <w:rtl w:val="0"/>
                    </w:rPr>
                  </w:r>
                </w:p>
              </w:tc>
            </w:tr>
            <w:tr>
              <w:trPr>
                <w:cantSplit w:val="0"/>
                <w:tblHeader w:val="0"/>
              </w:trPr>
              <w:tc>
                <w:tcPr>
                  <w:tcBorders>
                    <w:left w:color="000000" w:space="0" w:sz="4" w:val="single"/>
                    <w:bottom w:color="000000" w:space="0" w:sz="4" w:val="single"/>
                  </w:tcBorders>
                  <w:shd w:fill="dddddd" w:val="clea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Kennwort:</w:t>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3"/>
                  <w:tcBorders>
                    <w:left w:color="000000" w:space="0" w:sz="4" w:val="single"/>
                    <w:bottom w:color="000000" w:space="0" w:sz="4" w:val="single"/>
                    <w:right w:color="000000" w:space="0" w:sz="4" w:val="single"/>
                  </w:tcBorders>
                  <w:shd w:fill="dddddd" w:val="cle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Bemerkungen / Besonderheiten:</w:t>
                  </w:r>
                </w:p>
              </w:tc>
            </w:tr>
            <w:tr>
              <w:trPr>
                <w:cantSplit w:val="0"/>
                <w:trHeight w:val="991" w:hRule="atLeast"/>
                <w:tblHeader w:val="0"/>
              </w:trPr>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01B">
                  <w:pPr>
                    <w:rPr/>
                  </w:pPr>
                  <w:r w:rsidDel="00000000" w:rsidR="00000000" w:rsidRPr="00000000">
                    <w:rPr>
                      <w:rtl w:val="0"/>
                    </w:rPr>
                  </w:r>
                </w:p>
              </w:tc>
            </w:tr>
          </w:tbl>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ilbertNeueCondLight" w:cs="HilbertNeueCondLight" w:eastAsia="HilbertNeueCondLight" w:hAnsi="HilbertNeueCondLigh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ilbertNeueCondLight" w:cs="HilbertNeueCondLight" w:eastAsia="HilbertNeueCondLight" w:hAnsi="HilbertNeueCondLight"/>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
              <w:tblW w:w="10039.0" w:type="dxa"/>
              <w:jc w:val="left"/>
              <w:tblInd w:w="-1.0" w:type="dxa"/>
              <w:tblLayout w:type="fixed"/>
              <w:tblLook w:val="0000"/>
            </w:tblPr>
            <w:tblGrid>
              <w:gridCol w:w="1980"/>
              <w:gridCol w:w="2610"/>
              <w:gridCol w:w="2100"/>
              <w:gridCol w:w="1875"/>
              <w:gridCol w:w="1474"/>
              <w:tblGridChange w:id="0">
                <w:tblGrid>
                  <w:gridCol w:w="1980"/>
                  <w:gridCol w:w="2610"/>
                  <w:gridCol w:w="2100"/>
                  <w:gridCol w:w="1875"/>
                  <w:gridCol w:w="1474"/>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 o t s p o t – R o u t e r</w:t>
                  </w:r>
                </w:p>
              </w:tc>
            </w:tr>
            <w:tr>
              <w:trPr>
                <w:cantSplit w:val="0"/>
                <w:tblHeader w:val="0"/>
              </w:trPr>
              <w:tc>
                <w:tcPr>
                  <w:tcBorders>
                    <w:left w:color="000000" w:space="0" w:sz="4" w:val="single"/>
                    <w:bottom w:color="000000" w:space="0" w:sz="4" w:val="single"/>
                  </w:tcBorders>
                  <w:shd w:fill="dddddd" w:val="clea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Typ:</w:t>
                  </w:r>
                </w:p>
              </w:tc>
              <w:tc>
                <w:tcPr>
                  <w:tcBorders>
                    <w:left w:color="000000" w:space="0" w:sz="4" w:val="single"/>
                    <w:bottom w:color="000000" w:space="0" w:sz="4" w:val="single"/>
                  </w:tcBorders>
                </w:tcPr>
                <w:p w:rsidR="00000000" w:rsidDel="00000000" w:rsidP="00000000" w:rsidRDefault="00000000" w:rsidRPr="00000000" w14:paraId="00000027">
                  <w:pPr>
                    <w:rPr/>
                  </w:pPr>
                  <w:r w:rsidDel="00000000" w:rsidR="00000000" w:rsidRPr="00000000">
                    <w:rPr>
                      <w:rtl w:val="0"/>
                    </w:rPr>
                  </w:r>
                </w:p>
              </w:tc>
              <w:tc>
                <w:tcPr>
                  <w:gridSpan w:val="2"/>
                  <w:tcBorders>
                    <w:left w:color="000000" w:space="0" w:sz="4" w:val="single"/>
                    <w:bottom w:color="000000" w:space="0" w:sz="4" w:val="single"/>
                  </w:tcBorders>
                  <w:shd w:fill="dddddd" w:val="cle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Eingerichtet/geändert am:</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2A">
                  <w:pPr>
                    <w:rPr/>
                  </w:pPr>
                  <w:r w:rsidDel="00000000" w:rsidR="00000000" w:rsidRPr="00000000">
                    <w:rPr>
                      <w:rtl w:val="0"/>
                    </w:rPr>
                    <w:t xml:space="preserve">27.04.2026</w:t>
                  </w:r>
                </w:p>
              </w:tc>
            </w:tr>
            <w:tr>
              <w:trPr>
                <w:cantSplit w:val="0"/>
                <w:tblHeader w:val="0"/>
              </w:trPr>
              <w:tc>
                <w:tcPr>
                  <w:tcBorders>
                    <w:left w:color="000000" w:space="0" w:sz="4" w:val="single"/>
                    <w:bottom w:color="000000" w:space="0" w:sz="4" w:val="single"/>
                  </w:tcBorders>
                  <w:shd w:fill="dddddd" w:val="clea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Nutzername</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2C">
                  <w:pPr>
                    <w:rPr/>
                  </w:pPr>
                  <w:r w:rsidDel="00000000" w:rsidR="00000000" w:rsidRPr="00000000">
                    <w:rPr>
                      <w:rtl w:val="0"/>
                    </w:rPr>
                    <w:t xml:space="preserve">root</w:t>
                  </w:r>
                </w:p>
              </w:tc>
              <w:tc>
                <w:tcPr>
                  <w:gridSpan w:val="2"/>
                  <w:tcBorders>
                    <w:left w:color="000000" w:space="0" w:sz="4" w:val="single"/>
                    <w:bottom w:color="000000" w:space="0" w:sz="4" w:val="single"/>
                  </w:tcBorders>
                  <w:shd w:fill="dddddd" w:val="clea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Kundennummer des Installationspartners:</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2F">
                  <w:pPr>
                    <w:rPr/>
                  </w:pPr>
                  <w:r w:rsidDel="00000000" w:rsidR="00000000" w:rsidRPr="00000000">
                    <w:rPr>
                      <w:rtl w:val="0"/>
                    </w:rPr>
                    <w:t xml:space="preserve">K</w:t>
                  </w:r>
                </w:p>
              </w:tc>
            </w:tr>
            <w:tr>
              <w:trPr>
                <w:cantSplit w:val="0"/>
                <w:tblHeader w:val="0"/>
              </w:trPr>
              <w:tc>
                <w:tcPr>
                  <w:tcBorders>
                    <w:left w:color="000000" w:space="0" w:sz="4" w:val="single"/>
                    <w:bottom w:color="000000" w:space="0" w:sz="4" w:val="single"/>
                  </w:tcBorders>
                  <w:shd w:fill="dddddd" w:val="clea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Passwort:</w:t>
                  </w:r>
                </w:p>
              </w:tc>
              <w:tc>
                <w:tcPr>
                  <w:tcBorders>
                    <w:left w:color="000000" w:space="0" w:sz="4" w:val="single"/>
                    <w:bottom w:color="000000" w:space="0" w:sz="4" w:val="single"/>
                  </w:tcBorders>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bCs w:val="1"/>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dddddd" w:val="clear"/>
                </w:tcPr>
                <w:p w:rsidR="00000000" w:rsidDel="00000000" w:rsidP="00000000" w:rsidRDefault="00000000" w:rsidRPr="00000000" w14:paraId="00000032">
                  <w:pPr>
                    <w:rPr/>
                  </w:pPr>
                  <w:r w:rsidDel="00000000" w:rsidR="00000000" w:rsidRPr="00000000">
                    <w:rPr>
                      <w:rtl w:val="0"/>
                    </w:rPr>
                    <w:t xml:space="preserve">Internet-Anbindung:</w:t>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33">
                  <w:pPr>
                    <w:rPr/>
                  </w:pPr>
                  <w:r w:rsidDel="00000000" w:rsidR="00000000" w:rsidRPr="00000000">
                    <w:rPr>
                      <w:rtl w:val="0"/>
                    </w:rPr>
                  </w:r>
                </w:p>
              </w:tc>
            </w:tr>
            <w:tr>
              <w:trPr>
                <w:cantSplit w:val="0"/>
                <w:tblHeader w:val="0"/>
              </w:trPr>
              <w:tc>
                <w:tcPr>
                  <w:tcBorders>
                    <w:left w:color="000000" w:space="0" w:sz="4" w:val="single"/>
                    <w:bottom w:color="000000" w:space="0" w:sz="4" w:val="single"/>
                  </w:tcBorders>
                  <w:shd w:fill="ffff99" w:val="clea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Hotspotname:</w:t>
                  </w:r>
                </w:p>
              </w:tc>
              <w:tc>
                <w:tcPr>
                  <w:gridSpan w:val="4"/>
                  <w:tcBorders>
                    <w:left w:color="000000" w:space="0" w:sz="4" w:val="single"/>
                    <w:bottom w:color="000000" w:space="0" w:sz="4" w:val="single"/>
                    <w:right w:color="000000" w:space="0" w:sz="4" w:val="single"/>
                  </w:tcBorders>
                  <w:shd w:fill="ffff99" w:val="clear"/>
                </w:tcPr>
                <w:p w:rsidR="00000000" w:rsidDel="00000000" w:rsidP="00000000" w:rsidRDefault="00000000" w:rsidRPr="00000000" w14:paraId="00000036">
                  <w:pPr>
                    <w:rPr/>
                  </w:pPr>
                  <w:r w:rsidDel="00000000" w:rsidR="00000000" w:rsidRPr="00000000">
                    <w:rPr>
                      <w:rtl w:val="0"/>
                    </w:rPr>
                  </w:r>
                </w:p>
              </w:tc>
            </w:tr>
            <w:tr>
              <w:trPr>
                <w:cantSplit w:val="0"/>
                <w:tblHeader w:val="0"/>
              </w:trPr>
              <w:tc>
                <w:tcPr>
                  <w:tcBorders>
                    <w:left w:color="000000" w:space="0" w:sz="4" w:val="single"/>
                    <w:bottom w:color="000000" w:space="0" w:sz="4" w:val="single"/>
                  </w:tcBorders>
                  <w:shd w:fill="dddddd" w:val="clea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WAN:</w:t>
                  </w:r>
                </w:p>
              </w:tc>
              <w:tc>
                <w:tcPr>
                  <w:gridSpan w:val="4"/>
                  <w:tcBorders>
                    <w:left w:color="000000" w:space="0" w:sz="4" w:val="single"/>
                    <w:bottom w:color="000000" w:space="0" w:sz="4" w:val="single"/>
                    <w:right w:color="000000" w:space="0" w:sz="4" w:val="single"/>
                  </w:tcBorders>
                </w:tcPr>
                <w:p w:rsidR="00000000" w:rsidDel="00000000" w:rsidP="00000000" w:rsidRDefault="00000000" w:rsidRPr="00000000" w14:paraId="0000003B">
                  <w:pPr>
                    <w:rPr/>
                  </w:pPr>
                  <w:r w:rsidDel="00000000" w:rsidR="00000000" w:rsidRPr="00000000">
                    <w:rPr>
                      <w:rtl w:val="0"/>
                    </w:rPr>
                    <w:t xml:space="preserve">DHCP</w:t>
                  </w:r>
                </w:p>
              </w:tc>
            </w:tr>
            <w:tr>
              <w:trPr>
                <w:cantSplit w:val="0"/>
                <w:tblHeader w:val="0"/>
              </w:trPr>
              <w:tc>
                <w:tcPr>
                  <w:tcBorders>
                    <w:left w:color="000000" w:space="0" w:sz="4" w:val="single"/>
                    <w:bottom w:color="000000" w:space="0" w:sz="4" w:val="single"/>
                  </w:tcBorders>
                  <w:shd w:fill="dddddd" w:val="cle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LAN:</w:t>
                  </w:r>
                </w:p>
              </w:tc>
              <w:tc>
                <w:tcPr>
                  <w:gridSpan w:val="4"/>
                  <w:tcBorders>
                    <w:left w:color="000000" w:space="0" w:sz="4" w:val="single"/>
                    <w:bottom w:color="000000" w:space="0" w:sz="4" w:val="single"/>
                    <w:right w:color="000000" w:space="0" w:sz="4" w:val="single"/>
                  </w:tcBorders>
                </w:tcPr>
                <w:p w:rsidR="00000000" w:rsidDel="00000000" w:rsidP="00000000" w:rsidRDefault="00000000" w:rsidRPr="00000000" w14:paraId="00000040">
                  <w:pPr>
                    <w:rPr/>
                  </w:pPr>
                  <w:r w:rsidDel="00000000" w:rsidR="00000000" w:rsidRPr="00000000">
                    <w:rPr>
                      <w:rtl w:val="0"/>
                    </w:rPr>
                    <w:t xml:space="preserve">DHCP – 192.168.44.0 /24</w:t>
                  </w:r>
                </w:p>
              </w:tc>
            </w:tr>
            <w:tr>
              <w:trPr>
                <w:cantSplit w:val="0"/>
                <w:tblHeader w:val="0"/>
              </w:trPr>
              <w:tc>
                <w:tcPr>
                  <w:tcBorders>
                    <w:left w:color="000000" w:space="0" w:sz="4" w:val="single"/>
                    <w:bottom w:color="000000" w:space="0" w:sz="4" w:val="single"/>
                  </w:tcBorders>
                  <w:shd w:fill="dddddd" w:val="cle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WLAN:</w:t>
                  </w:r>
                </w:p>
              </w:tc>
              <w:tc>
                <w:tcPr>
                  <w:gridSpan w:val="4"/>
                  <w:tcBorders>
                    <w:left w:color="000000" w:space="0" w:sz="4" w:val="single"/>
                    <w:bottom w:color="000000" w:space="0" w:sz="4" w:val="single"/>
                    <w:right w:color="000000" w:space="0" w:sz="4" w:val="single"/>
                  </w:tcBorders>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mit LAN gebrückt</w:t>
                  </w:r>
                </w:p>
              </w:tc>
            </w:tr>
            <w:tr>
              <w:trPr>
                <w:cantSplit w:val="0"/>
                <w:tblHeader w:val="0"/>
              </w:trPr>
              <w:tc>
                <w:tcPr>
                  <w:tcBorders>
                    <w:left w:color="000000" w:space="0" w:sz="4" w:val="single"/>
                    <w:bottom w:color="000000" w:space="0" w:sz="4" w:val="single"/>
                  </w:tcBorders>
                  <w:shd w:fill="dddddd" w:val="cle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Freie URLs:</w:t>
                  </w:r>
                </w:p>
              </w:tc>
              <w:tc>
                <w:tcPr>
                  <w:gridSpan w:val="4"/>
                  <w:tcBorders>
                    <w:left w:color="000000" w:space="0" w:sz="4" w:val="single"/>
                    <w:bottom w:color="000000" w:space="0" w:sz="4" w:val="single"/>
                    <w:right w:color="000000" w:space="0" w:sz="4" w:val="single"/>
                  </w:tcBorders>
                </w:tcPr>
                <w:p w:rsidR="00000000" w:rsidDel="00000000" w:rsidP="00000000" w:rsidRDefault="00000000" w:rsidRPr="00000000" w14:paraId="0000004A">
                  <w:pPr>
                    <w:rPr/>
                  </w:pPr>
                  <w:r w:rsidDel="00000000" w:rsidR="00000000" w:rsidRPr="00000000">
                    <w:rPr>
                      <w:rtl w:val="0"/>
                    </w:rPr>
                  </w:r>
                </w:p>
              </w:tc>
            </w:tr>
            <w:tr>
              <w:trPr>
                <w:cantSplit w:val="0"/>
                <w:tblHeader w:val="0"/>
              </w:trPr>
              <w:tc>
                <w:tcPr>
                  <w:tcBorders>
                    <w:left w:color="000000" w:space="0" w:sz="4" w:val="single"/>
                    <w:bottom w:color="000000" w:space="0" w:sz="4" w:val="single"/>
                  </w:tcBorders>
                  <w:shd w:fill="dddddd" w:val="clea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VPN-Routing:</w:t>
                  </w:r>
                </w:p>
              </w:tc>
              <w:tc>
                <w:tcPr>
                  <w:tcBorders>
                    <w:left w:color="000000" w:space="0" w:sz="4" w:val="single"/>
                    <w:bottom w:color="000000" w:space="0" w:sz="4" w:val="single"/>
                  </w:tcBorders>
                </w:tcPr>
                <w:p w:rsidR="00000000" w:rsidDel="00000000" w:rsidP="00000000" w:rsidRDefault="00000000" w:rsidRPr="00000000" w14:paraId="0000004F">
                  <w:pPr>
                    <w:rPr/>
                  </w:pPr>
                  <w:r w:rsidDel="00000000" w:rsidR="00000000" w:rsidRPr="00000000">
                    <w:rPr>
                      <w:rtl w:val="0"/>
                    </w:rPr>
                    <w:t xml:space="preserve">ja</w:t>
                  </w:r>
                </w:p>
              </w:tc>
              <w:tc>
                <w:tcPr>
                  <w:tcBorders>
                    <w:left w:color="000000" w:space="0" w:sz="4" w:val="single"/>
                    <w:bottom w:color="000000" w:space="0" w:sz="4" w:val="single"/>
                  </w:tcBorders>
                  <w:shd w:fill="e6e6e6" w:val="clea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Freie MAC-Adressen: </w:t>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51">
                  <w:pPr>
                    <w:rPr/>
                  </w:pPr>
                  <w:r w:rsidDel="00000000" w:rsidR="00000000" w:rsidRPr="00000000">
                    <w:rPr>
                      <w:rtl w:val="0"/>
                    </w:rPr>
                    <w:t xml:space="preserve">-</w:t>
                  </w:r>
                </w:p>
              </w:tc>
            </w:tr>
            <w:tr>
              <w:trPr>
                <w:cantSplit w:val="0"/>
                <w:tblHeader w:val="0"/>
              </w:trPr>
              <w:tc>
                <w:tcPr>
                  <w:tcBorders>
                    <w:left w:color="000000" w:space="0" w:sz="4" w:val="single"/>
                    <w:bottom w:color="000000" w:space="0" w:sz="4" w:val="single"/>
                  </w:tcBorders>
                  <w:shd w:fill="dddddd" w:val="cle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Firmware-Version:</w:t>
                  </w:r>
                </w:p>
              </w:tc>
              <w:tc>
                <w:tcPr>
                  <w:tcBorders>
                    <w:left w:color="000000" w:space="0" w:sz="4" w:val="single"/>
                    <w:bottom w:color="000000" w:space="0" w:sz="4" w:val="single"/>
                  </w:tcBorders>
                </w:tcPr>
                <w:p w:rsidR="00000000" w:rsidDel="00000000" w:rsidP="00000000" w:rsidRDefault="00000000" w:rsidRPr="00000000" w14:paraId="00000054">
                  <w:pPr>
                    <w:rPr/>
                  </w:pPr>
                  <w:r w:rsidDel="00000000" w:rsidR="00000000" w:rsidRPr="00000000">
                    <w:rPr>
                      <w:rtl w:val="0"/>
                    </w:rPr>
                  </w:r>
                </w:p>
              </w:tc>
              <w:tc>
                <w:tcPr>
                  <w:tcBorders>
                    <w:left w:color="000000" w:space="0" w:sz="4" w:val="single"/>
                    <w:bottom w:color="000000" w:space="0" w:sz="4" w:val="single"/>
                  </w:tcBorders>
                  <w:shd w:fill="e6e6e6" w:val="cle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SSID:</w:t>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56">
                  <w:pPr>
                    <w:rPr/>
                  </w:pPr>
                  <w:r w:rsidDel="00000000" w:rsidR="00000000" w:rsidRPr="00000000">
                    <w:rPr>
                      <w:rtl w:val="0"/>
                    </w:rPr>
                    <w:t xml:space="preserve">HOTSPLOTS_</w:t>
                  </w:r>
                </w:p>
              </w:tc>
            </w:tr>
            <w:tr>
              <w:trPr>
                <w:cantSplit w:val="0"/>
                <w:tblHeader w:val="0"/>
              </w:trPr>
              <w:tc>
                <w:tcPr>
                  <w:tcBorders>
                    <w:left w:color="000000" w:space="0" w:sz="4" w:val="single"/>
                    <w:bottom w:color="000000" w:space="0" w:sz="4" w:val="single"/>
                  </w:tcBorders>
                  <w:shd w:fill="dddddd" w:val="cle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Verwaltungswebsite:</w:t>
                  </w:r>
                </w:p>
              </w:tc>
              <w:tc>
                <w:tcPr>
                  <w:tcBorders>
                    <w:left w:color="000000" w:space="0" w:sz="4" w:val="single"/>
                    <w:bottom w:color="000000" w:space="0" w:sz="4" w:val="single"/>
                  </w:tcBorders>
                </w:tcPr>
                <w:p w:rsidR="00000000" w:rsidDel="00000000" w:rsidP="00000000" w:rsidRDefault="00000000" w:rsidRPr="00000000" w14:paraId="00000059">
                  <w:pPr>
                    <w:rPr/>
                  </w:pPr>
                  <w:r w:rsidDel="00000000" w:rsidR="00000000" w:rsidRPr="00000000">
                    <w:rPr>
                      <w:rtl w:val="0"/>
                    </w:rPr>
                    <w:t xml:space="preserve">http://192.168.43.254:8080/</w:t>
                  </w:r>
                </w:p>
              </w:tc>
              <w:tc>
                <w:tcPr>
                  <w:tcBorders>
                    <w:left w:color="000000" w:space="0" w:sz="4" w:val="single"/>
                    <w:bottom w:color="000000" w:space="0" w:sz="4" w:val="single"/>
                  </w:tcBorders>
                  <w:shd w:fill="e6e6e6" w:val="cle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Kanal:</w:t>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5B">
                  <w:pPr>
                    <w:rPr/>
                  </w:pPr>
                  <w:r w:rsidDel="00000000" w:rsidR="00000000" w:rsidRPr="00000000">
                    <w:rPr>
                      <w:rtl w:val="0"/>
                    </w:rPr>
                    <w:t xml:space="preserve">11</w:t>
                  </w:r>
                </w:p>
              </w:tc>
            </w:tr>
            <w:tr>
              <w:trPr>
                <w:cantSplit w:val="0"/>
                <w:tblHeader w:val="0"/>
              </w:trPr>
              <w:tc>
                <w:tcPr>
                  <w:tcBorders>
                    <w:left w:color="000000" w:space="0" w:sz="4" w:val="single"/>
                    <w:bottom w:color="000000" w:space="0" w:sz="4" w:val="single"/>
                  </w:tcBorders>
                  <w:shd w:fill="dddddd" w:val="clea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WLAN-MAC:</w:t>
                  </w:r>
                </w:p>
              </w:tc>
              <w:tc>
                <w:tcPr>
                  <w:tcBorders>
                    <w:left w:color="000000" w:space="0" w:sz="4" w:val="single"/>
                    <w:bottom w:color="000000" w:space="0" w:sz="4" w:val="single"/>
                  </w:tcBorders>
                </w:tcPr>
                <w:p w:rsidR="00000000" w:rsidDel="00000000" w:rsidP="00000000" w:rsidRDefault="00000000" w:rsidRPr="00000000" w14:paraId="0000005E">
                  <w:pPr>
                    <w:rPr/>
                  </w:pPr>
                  <w:r w:rsidDel="00000000" w:rsidR="00000000" w:rsidRPr="00000000">
                    <w:rPr>
                      <w:rtl w:val="0"/>
                    </w:rPr>
                  </w:r>
                </w:p>
              </w:tc>
              <w:tc>
                <w:tcPr>
                  <w:tcBorders>
                    <w:left w:color="000000" w:space="0" w:sz="4" w:val="single"/>
                    <w:bottom w:color="000000" w:space="0" w:sz="4" w:val="single"/>
                  </w:tcBorders>
                  <w:shd w:fill="e6e6e6" w:val="clea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Betriebsmodus:</w:t>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60">
                  <w:pPr>
                    <w:rPr/>
                  </w:pPr>
                  <w:r w:rsidDel="00000000" w:rsidR="00000000" w:rsidRPr="00000000">
                    <w:rPr>
                      <w:rtl w:val="0"/>
                    </w:rPr>
                    <w:t xml:space="preserve">Hotspot-Router (mit APs/Repeater)</w:t>
                  </w:r>
                </w:p>
              </w:tc>
            </w:tr>
            <w:tr>
              <w:trPr>
                <w:cantSplit w:val="0"/>
                <w:tblHeader w:val="0"/>
              </w:trPr>
              <w:tc>
                <w:tcPr>
                  <w:tcBorders>
                    <w:left w:color="000000" w:space="0" w:sz="4" w:val="single"/>
                    <w:bottom w:color="000000" w:space="0" w:sz="4" w:val="single"/>
                  </w:tcBorders>
                  <w:shd w:fill="dddddd" w:val="clea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Standort / Raum:</w:t>
                  </w:r>
                </w:p>
              </w:tc>
              <w:tc>
                <w:tcPr>
                  <w:gridSpan w:val="4"/>
                  <w:tcBorders>
                    <w:left w:color="000000" w:space="0" w:sz="4" w:val="single"/>
                    <w:bottom w:color="000000" w:space="0" w:sz="4" w:val="single"/>
                    <w:right w:color="000000" w:space="0" w:sz="4" w:val="single"/>
                  </w:tcBorders>
                </w:tcPr>
                <w:p w:rsidR="00000000" w:rsidDel="00000000" w:rsidP="00000000" w:rsidRDefault="00000000" w:rsidRPr="00000000" w14:paraId="00000063">
                  <w:pPr>
                    <w:rPr/>
                  </w:pPr>
                  <w:r w:rsidDel="00000000" w:rsidR="00000000" w:rsidRPr="00000000">
                    <w:rPr>
                      <w:rtl w:val="0"/>
                    </w:rPr>
                  </w:r>
                </w:p>
              </w:tc>
            </w:tr>
            <w:tr>
              <w:trPr>
                <w:cantSplit w:val="0"/>
                <w:tblHeader w:val="0"/>
              </w:trPr>
              <w:tc>
                <w:tcPr>
                  <w:tcBorders>
                    <w:left w:color="000000" w:space="0" w:sz="4" w:val="single"/>
                    <w:bottom w:color="000000" w:space="0" w:sz="4" w:val="single"/>
                  </w:tcBorders>
                  <w:shd w:fill="dddddd" w:val="clea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Bemerkungen:</w:t>
                  </w:r>
                </w:p>
              </w:tc>
              <w:tc>
                <w:tcPr>
                  <w:gridSpan w:val="4"/>
                  <w:tcBorders>
                    <w:left w:color="000000" w:space="0" w:sz="4" w:val="single"/>
                    <w:bottom w:color="000000" w:space="0" w:sz="4" w:val="single"/>
                    <w:right w:color="000000" w:space="0" w:sz="4" w:val="single"/>
                  </w:tcBorders>
                </w:tcPr>
                <w:p w:rsidR="00000000" w:rsidDel="00000000" w:rsidP="00000000" w:rsidRDefault="00000000" w:rsidRPr="00000000" w14:paraId="00000068">
                  <w:pPr>
                    <w:rPr/>
                  </w:pPr>
                  <w:r w:rsidDel="00000000" w:rsidR="00000000" w:rsidRPr="00000000">
                    <w:rPr>
                      <w:rtl w:val="0"/>
                    </w:rPr>
                  </w:r>
                </w:p>
              </w:tc>
            </w:tr>
          </w:tbl>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6D">
      <w:pPr>
        <w:rPr/>
      </w:pPr>
      <w:r w:rsidDel="00000000" w:rsidR="00000000" w:rsidRPr="00000000">
        <w:rPr>
          <w:rtl w:val="0"/>
        </w:rPr>
      </w:r>
    </w:p>
    <w:tbl>
      <w:tblPr>
        <w:tblStyle w:val="Table4"/>
        <w:tblW w:w="15872.0" w:type="dxa"/>
        <w:jc w:val="left"/>
        <w:tblInd w:w="-29.0" w:type="dxa"/>
        <w:tblLayout w:type="fixed"/>
        <w:tblLook w:val="0000"/>
      </w:tblPr>
      <w:tblGrid>
        <w:gridCol w:w="1565"/>
        <w:gridCol w:w="1610"/>
        <w:gridCol w:w="1599"/>
        <w:gridCol w:w="1349"/>
        <w:gridCol w:w="1077"/>
        <w:gridCol w:w="3341"/>
        <w:gridCol w:w="1819"/>
        <w:gridCol w:w="3512"/>
        <w:tblGridChange w:id="0">
          <w:tblGrid>
            <w:gridCol w:w="1565"/>
            <w:gridCol w:w="1610"/>
            <w:gridCol w:w="1599"/>
            <w:gridCol w:w="1349"/>
            <w:gridCol w:w="1077"/>
            <w:gridCol w:w="3341"/>
            <w:gridCol w:w="1819"/>
            <w:gridCol w:w="3512"/>
          </w:tblGrid>
        </w:tblGridChange>
      </w:tblGrid>
      <w:tr>
        <w:trPr>
          <w:cantSplit w:val="0"/>
          <w:tblHeader w:val="0"/>
        </w:trPr>
        <w:tc>
          <w:tcPr>
            <w:gridSpan w:val="8"/>
            <w:tcBorders>
              <w:top w:color="000000" w:space="0" w:sz="4" w:val="single"/>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 e i t e r e   N e t z w e r k k o m p o n e n t e n</w:t>
            </w:r>
          </w:p>
        </w:tc>
      </w:tr>
      <w:tr>
        <w:trPr>
          <w:cantSplit w:val="0"/>
          <w:tblHeader w:val="0"/>
        </w:trPr>
        <w:tc>
          <w:tcPr>
            <w:tcBorders>
              <w:left w:color="000000" w:space="0" w:sz="4" w:val="single"/>
              <w:bottom w:color="000000" w:space="0" w:sz="4" w:val="single"/>
            </w:tcBorders>
            <w:shd w:fill="dddddd" w:val="clea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Bezeichnung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LAN IP</w:t>
            </w:r>
          </w:p>
        </w:tc>
        <w:tc>
          <w:tcPr>
            <w:tcBorders>
              <w:left w:color="000000" w:space="0" w:sz="4" w:val="single"/>
              <w:bottom w:color="000000" w:space="0" w:sz="4" w:val="single"/>
            </w:tcBorders>
            <w:shd w:fill="dddddd" w:val="clea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Anbindung Richtung Internet</w:t>
            </w:r>
          </w:p>
        </w:tc>
        <w:tc>
          <w:tcPr>
            <w:tcBorders>
              <w:left w:color="000000" w:space="0" w:sz="4" w:val="single"/>
              <w:bottom w:color="000000" w:space="0" w:sz="4" w:val="single"/>
            </w:tcBorders>
            <w:shd w:fill="dddddd" w:val="clea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Standort</w:t>
            </w:r>
          </w:p>
        </w:tc>
        <w:tc>
          <w:tcPr>
            <w:tcBorders>
              <w:left w:color="000000" w:space="0" w:sz="4" w:val="single"/>
              <w:bottom w:color="000000" w:space="0" w:sz="4" w:val="single"/>
            </w:tcBorders>
            <w:shd w:fill="dddddd" w:val="cle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Gerätetyp</w:t>
            </w:r>
          </w:p>
        </w:tc>
        <w:tc>
          <w:tcPr>
            <w:tcBorders>
              <w:left w:color="000000" w:space="0" w:sz="4" w:val="single"/>
              <w:bottom w:color="000000" w:space="0" w:sz="4" w:val="single"/>
            </w:tcBorders>
            <w:shd w:fill="dddddd" w:val="clea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WLAN-MAC</w:t>
            </w:r>
          </w:p>
        </w:tc>
        <w:tc>
          <w:tcPr>
            <w:tcBorders>
              <w:left w:color="000000" w:space="0" w:sz="4" w:val="single"/>
              <w:bottom w:color="000000" w:space="0" w:sz="4" w:val="single"/>
            </w:tcBorders>
            <w:shd w:fill="dddddd" w:val="clea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SSID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Kanal</w:t>
            </w:r>
          </w:p>
        </w:tc>
        <w:tc>
          <w:tcPr>
            <w:tcBorders>
              <w:left w:color="000000" w:space="0" w:sz="4" w:val="single"/>
              <w:bottom w:color="000000" w:space="0" w:sz="4" w:val="single"/>
            </w:tcBorders>
            <w:shd w:fill="dddddd" w:val="clea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Passwort</w:t>
            </w:r>
          </w:p>
        </w:tc>
        <w:tc>
          <w:tcPr>
            <w:tcBorders>
              <w:left w:color="000000" w:space="0" w:sz="4" w:val="single"/>
              <w:bottom w:color="000000" w:space="0" w:sz="4" w:val="single"/>
              <w:right w:color="000000" w:space="0" w:sz="4" w:val="single"/>
            </w:tcBorders>
            <w:shd w:fill="dddddd" w:val="clea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Bemerkungen</w:t>
            </w:r>
          </w:p>
        </w:tc>
      </w:tr>
      <w:tr>
        <w:trPr>
          <w:cantSplit w:val="0"/>
          <w:trHeight w:val="482" w:hRule="atLeast"/>
          <w:tblHeader w:val="0"/>
        </w:trPr>
        <w:tc>
          <w:tcPr>
            <w:tcBorders>
              <w:left w:color="000000" w:space="0" w:sz="4" w:val="single"/>
              <w:bottom w:color="000000" w:space="0" w:sz="4" w:val="single"/>
            </w:tcBorders>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82" w:hRule="atLeast"/>
          <w:tblHeader w:val="0"/>
        </w:trPr>
        <w:tc>
          <w:tcPr>
            <w:tcBorders>
              <w:left w:color="000000" w:space="0" w:sz="4" w:val="single"/>
              <w:bottom w:color="000000" w:space="0" w:sz="4" w:val="single"/>
            </w:tcBorders>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82" w:hRule="atLeast"/>
          <w:tblHeader w:val="0"/>
        </w:trPr>
        <w:tc>
          <w:tcPr>
            <w:tcBorders>
              <w:left w:color="000000" w:space="0" w:sz="4" w:val="single"/>
              <w:bottom w:color="000000" w:space="0" w:sz="4" w:val="single"/>
            </w:tcBorders>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82" w:hRule="atLeast"/>
          <w:tblHeader w:val="0"/>
        </w:trPr>
        <w:tc>
          <w:tcPr>
            <w:tcBorders>
              <w:left w:color="000000" w:space="0" w:sz="4" w:val="single"/>
              <w:bottom w:color="000000" w:space="0" w:sz="4" w:val="single"/>
            </w:tcBorders>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82" w:hRule="atLeast"/>
          <w:tblHeader w:val="0"/>
        </w:trPr>
        <w:tc>
          <w:tcPr>
            <w:tcBorders>
              <w:left w:color="000000" w:space="0" w:sz="4" w:val="single"/>
              <w:bottom w:color="000000" w:space="0" w:sz="4" w:val="single"/>
            </w:tcBorders>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tbl>
      <w:tblPr>
        <w:tblStyle w:val="Table5"/>
        <w:tblW w:w="15872.0" w:type="dxa"/>
        <w:jc w:val="left"/>
        <w:tblInd w:w="-56.0" w:type="dxa"/>
        <w:tblLayout w:type="fixed"/>
        <w:tblLook w:val="0000"/>
      </w:tblPr>
      <w:tblGrid>
        <w:gridCol w:w="5480"/>
        <w:gridCol w:w="10392"/>
        <w:tblGridChange w:id="0">
          <w:tblGrid>
            <w:gridCol w:w="5480"/>
            <w:gridCol w:w="10392"/>
          </w:tblGrid>
        </w:tblGridChange>
      </w:tblGrid>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AC">
            <w:pPr>
              <w:rPr/>
            </w:pPr>
            <w:r w:rsidDel="00000000" w:rsidR="00000000" w:rsidRPr="00000000">
              <w:rPr>
                <w:rtl w:val="0"/>
              </w:rPr>
              <w:br w:type="textWrapping"/>
              <w:br w:type="textWrapping"/>
              <w:t xml:space="preserve">OPTIONAL: Zur Inbetriebnahme des für Ihre Benutzer kostenlosen Betriebes loggen Sie sich bitte in den Kundenbereich ein und stellen dort den Tarif des Hotspots von „Biz 1,00 EUR/h“ auf „Biz kostenlos“. Daraufhin werden Sie in die Maske zum Online-Vertragsabschluss des FreeRate-Vertrages geleitet, wo Sie festlegen können, ob Sie monatlich oder halbjährlich (5% Rabatt)  und per Überweisung oder Lastschrift bezahlen möchten. Der Vertrag ist dann sofort aktiv.</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Im Rahmen dieses Vertrages können Sie beliebig viele Gratis-Tickets zur kostenlosen Weitergabe an Ihre Benutzer erstellen. Alles weitere dazu finden Sie in Ihrem Kundenbereich unter dem Menüpunkt Location-Tickets.</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Als Online-Tarif können Sie dann wieder von „Biz kostenlos“ zurück auf einen Bezahl-Tarif wie z.B. 1 Euro pro Stunde und aktivierte FlexiFlat stellen. Von der Umsätzen dieser zahlenden Endnutzer erhalten Sie mindestens 50%, die externen Nutzer können bei uns mit Kreditkarte, PayPal etc. Guthaben einzahlen. Ihre Gäste können dann kostenlose Tickets erhalten, von denen Sie beliebig viele erstellen können, während externe Nutzer für die Nutzung eine Gebühr entrichten müssen.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3.18897637795203"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0" distR="0">
                  <wp:extent cx="6325870" cy="47942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325870" cy="479425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B2">
      <w:pPr>
        <w:rPr/>
      </w:pPr>
      <w:r w:rsidDel="00000000" w:rsidR="00000000" w:rsidRPr="00000000">
        <w:rPr>
          <w:rtl w:val="0"/>
        </w:rPr>
      </w:r>
    </w:p>
    <w:sectPr>
      <w:headerReference r:id="rId7" w:type="default"/>
      <w:footerReference r:id="rId8" w:type="default"/>
      <w:pgSz w:h="11906" w:w="16838" w:orient="landscape"/>
      <w:pgMar w:bottom="1254" w:top="1820" w:left="275" w:right="625" w:header="629" w:footer="63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Times New Roman"/>
  <w:font w:name="HilbertNeueCondLigh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7969"/>
        <w:tab w:val="right" w:leader="none" w:pos="15938"/>
        <w:tab w:val="center" w:leader="none" w:pos="4819"/>
        <w:tab w:val="right" w:leader="none" w:pos="963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2"/>
        <w:szCs w:val="12"/>
        <w:u w:val="none"/>
        <w:shd w:fill="auto" w:val="clear"/>
        <w:vertAlign w:val="baseline"/>
        <w:rtl w:val="0"/>
      </w:rPr>
      <w:t xml:space="preserve"> - Stand 27.04.26</w:t>
      <w:tab/>
      <w:tab/>
      <w:tab/>
      <w:tab/>
      <w:tab/>
      <w:tab/>
      <w:tab/>
      <w:tab/>
      <w:tab/>
      <w:tab/>
      <w:t xml:space="preserve">Seite </w:t>
    </w:r>
    <w:r w:rsidDel="00000000" w:rsidR="00000000" w:rsidRPr="00000000">
      <w:rPr>
        <w:rFonts w:ascii="Arial" w:cs="Arial" w:eastAsia="Arial" w:hAnsi="Arial"/>
        <w:b w:val="0"/>
        <w:bCs w:val="0"/>
        <w:i w:val="0"/>
        <w:iCs w:val="0"/>
        <w:smallCaps w:val="0"/>
        <w:strike w:val="0"/>
        <w:color w:val="000000"/>
        <w:sz w:val="12"/>
        <w:szCs w:val="12"/>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12"/>
        <w:szCs w:val="12"/>
        <w:u w:val="none"/>
        <w:shd w:fill="auto" w:val="clear"/>
        <w:vertAlign w:val="baseline"/>
        <w:rtl w:val="0"/>
      </w:rPr>
      <w:t xml:space="preserve"> v. </w:t>
    </w:r>
    <w:r w:rsidDel="00000000" w:rsidR="00000000" w:rsidRPr="00000000">
      <w:rPr>
        <w:rFonts w:ascii="Arial" w:cs="Arial" w:eastAsia="Arial" w:hAnsi="Arial"/>
        <w:b w:val="0"/>
        <w:bCs w:val="0"/>
        <w:i w:val="0"/>
        <w:iCs w:val="0"/>
        <w:smallCaps w:val="0"/>
        <w:strike w:val="0"/>
        <w:color w:val="000000"/>
        <w:sz w:val="12"/>
        <w:szCs w:val="1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7969"/>
        <w:tab w:val="right" w:leader="none" w:pos="15938"/>
        <w:tab w:val="center" w:leader="none" w:pos="4819"/>
        <w:tab w:val="right" w:leader="none" w:pos="9638"/>
      </w:tabs>
      <w:spacing w:after="0" w:before="0" w:line="240" w:lineRule="auto"/>
      <w:ind w:left="0" w:right="0" w:firstLine="0"/>
      <w:jc w:val="center"/>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2"/>
        <w:szCs w:val="12"/>
        <w:u w:val="none"/>
        <w:shd w:fill="auto" w:val="clear"/>
        <w:vertAlign w:val="baseline"/>
        <w:rtl w:val="0"/>
      </w:rPr>
      <w:t xml:space="preserve">hotsplots GmbH, Köpenicker Str. 154 A, 10997 Berlin – Website: www.hotsplots.de – E-Mail: info@hotsplots.de</w:t>
      <w:br w:type="textWrapping"/>
      <w:t xml:space="preserve">Geschäftsführung: Sascha Schaub, Pierre Fau – USt-IdNr.: DE237345081 – Register: Amtsgericht Charlottenburg HRB 93460B</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7969"/>
        <w:tab w:val="right" w:leader="none" w:pos="15938"/>
        <w:tab w:val="center" w:leader="none" w:pos="4819"/>
        <w:tab w:val="right" w:leader="none" w:pos="9638"/>
      </w:tabs>
      <w:spacing w:after="0" w:before="0" w:line="240" w:lineRule="auto"/>
      <w:ind w:left="0" w:right="0" w:firstLine="0"/>
      <w:jc w:val="center"/>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drawing>
        <wp:anchor allowOverlap="1" behindDoc="1" distB="0" distT="0" distL="0" distR="0" hidden="0" layoutInCell="1" locked="0" relativeHeight="0" simplePos="0">
          <wp:simplePos x="0" y="0"/>
          <wp:positionH relativeFrom="page">
            <wp:posOffset>7366000</wp:posOffset>
          </wp:positionH>
          <wp:positionV relativeFrom="page">
            <wp:posOffset>583200</wp:posOffset>
          </wp:positionV>
          <wp:extent cx="2940842" cy="543600"/>
          <wp:effectExtent b="0" l="0" r="0" t="0"/>
          <wp:wrapNone/>
          <wp:docPr id="2" name="image2.png"/>
          <a:graphic>
            <a:graphicData uri="http://schemas.openxmlformats.org/drawingml/2006/picture">
              <pic:pic>
                <pic:nvPicPr>
                  <pic:cNvPr id="0" name="image2.png"/>
                  <pic:cNvPicPr preferRelativeResize="0"/>
                </pic:nvPicPr>
                <pic:blipFill>
                  <a:blip r:embed="rId1"/>
                  <a:srcRect b="-29" l="-6" r="-6" t="-29"/>
                  <a:stretch>
                    <a:fillRect/>
                  </a:stretch>
                </pic:blipFill>
                <pic:spPr>
                  <a:xfrm>
                    <a:off x="0" y="0"/>
                    <a:ext cx="2940842" cy="543600"/>
                  </a:xfrm>
                  <a:prstGeom prst="rect"/>
                  <a:ln/>
                </pic:spPr>
              </pic:pic>
            </a:graphicData>
          </a:graphic>
        </wp:anchor>
      </w:drawing>
    </w:r>
    <w:r w:rsidDel="00000000" w:rsidR="00000000" w:rsidRPr="00000000">
      <w:rPr>
        <w:rtl w:val="0"/>
      </w:rPr>
    </w:r>
  </w:p>
  <w:tbl>
    <w:tblPr>
      <w:tblStyle w:val="Table6"/>
      <w:tblW w:w="15874.0" w:type="dxa"/>
      <w:jc w:val="left"/>
      <w:tblInd w:w="-113.0" w:type="dxa"/>
      <w:tblLayout w:type="fixed"/>
      <w:tblLook w:val="0000"/>
    </w:tblPr>
    <w:tblGrid>
      <w:gridCol w:w="11155"/>
      <w:gridCol w:w="4719"/>
      <w:tblGridChange w:id="0">
        <w:tblGrid>
          <w:gridCol w:w="11155"/>
          <w:gridCol w:w="4719"/>
        </w:tblGrid>
      </w:tblGridChange>
    </w:tblGrid>
    <w:tr>
      <w:trPr>
        <w:cantSplit w:val="0"/>
        <w:trHeight w:val="136" w:hRule="atLeast"/>
        <w:tblHeader w:val="0"/>
      </w:trPr>
      <w:tc>
        <w:tcPr>
          <w:shd w:fill="aecf00" w:val="clea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7285"/>
              <w:tab w:val="right" w:leader="none" w:pos="14570"/>
            </w:tabs>
            <w:spacing w:after="0" w:before="0" w:line="240" w:lineRule="auto"/>
            <w:ind w:left="0" w:right="0" w:firstLine="0"/>
            <w:jc w:val="left"/>
            <w:rPr>
              <w:rFonts w:ascii="Arial" w:cs="Arial" w:eastAsia="Arial" w:hAnsi="Arial"/>
              <w:b w:val="1"/>
              <w:bCs w:val="1"/>
              <w:i w:val="0"/>
              <w:iCs w:val="0"/>
              <w:smallCaps w:val="0"/>
              <w:strike w:val="0"/>
              <w:color w:val="000000"/>
              <w:sz w:val="30"/>
              <w:szCs w:val="3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0"/>
              <w:szCs w:val="30"/>
              <w:u w:val="none"/>
              <w:shd w:fill="auto" w:val="clear"/>
              <w:vertAlign w:val="baseline"/>
              <w:rtl w:val="0"/>
            </w:rPr>
            <w:t xml:space="preserve">Technische Dokumentation</w:t>
          </w:r>
        </w:p>
      </w:tc>
      <w:tc>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  </w:t>
          </w:r>
        </w:p>
      </w:tc>
    </w:tr>
  </w:tbl>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de"/>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240" w:lineRule="auto"/>
      <w:ind w:left="432" w:hanging="432"/>
    </w:pPr>
    <w:rPr>
      <w:rFonts w:ascii="Arial" w:cs="Arial" w:eastAsia="Arial" w:hAnsi="Arial"/>
      <w:b w:val="1"/>
      <w:bCs w:val="1"/>
      <w:sz w:val="32"/>
      <w:szCs w:val="32"/>
    </w:rPr>
  </w:style>
  <w:style w:type="paragraph" w:styleId="Heading2">
    <w:name w:val="heading 2"/>
    <w:basedOn w:val="Normal"/>
    <w:next w:val="Normal"/>
    <w:pPr>
      <w:keepNext w:val="1"/>
      <w:spacing w:after="120" w:before="240" w:lineRule="auto"/>
      <w:ind w:left="432" w:hanging="432"/>
    </w:pPr>
    <w:rPr>
      <w:rFonts w:ascii="Arial" w:cs="Arial" w:eastAsia="Arial" w:hAnsi="Arial"/>
      <w:b w:val="1"/>
      <w:bCs w:val="1"/>
      <w:i w:val="1"/>
      <w:iCs w:val="1"/>
      <w:sz w:val="28"/>
      <w:szCs w:val="28"/>
    </w:rPr>
  </w:style>
  <w:style w:type="paragraph" w:styleId="Heading3">
    <w:name w:val="heading 3"/>
    <w:basedOn w:val="Normal"/>
    <w:next w:val="Normal"/>
    <w:pPr>
      <w:keepNext w:val="1"/>
      <w:spacing w:after="120" w:before="240" w:lineRule="auto"/>
      <w:ind w:left="432" w:hanging="432"/>
    </w:pPr>
    <w:rPr>
      <w:rFonts w:ascii="Arial" w:cs="Arial" w:eastAsia="Arial" w:hAnsi="Arial"/>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spacing w:after="120" w:before="240" w:lineRule="auto"/>
      <w:jc w:val="center"/>
    </w:pPr>
    <w:rPr>
      <w:rFonts w:ascii="Arial" w:cs="Arial" w:eastAsia="Arial" w:hAnsi="Arial"/>
      <w:b w:val="1"/>
      <w:bCs w:val="1"/>
      <w:sz w:val="36"/>
      <w:szCs w:val="36"/>
    </w:rPr>
  </w:style>
  <w:style w:type="paragraph" w:styleId="Subtitle">
    <w:name w:val="Subtitle"/>
    <w:basedOn w:val="Normal"/>
    <w:next w:val="Normal"/>
    <w:pPr>
      <w:keepNext w:val="1"/>
      <w:spacing w:after="120" w:before="240" w:lineRule="auto"/>
      <w:jc w:val="center"/>
    </w:pPr>
    <w:rPr>
      <w:rFonts w:ascii="Arial" w:cs="Arial" w:eastAsia="Arial" w:hAnsi="Arial"/>
      <w:i w:val="1"/>
      <w:iCs w:val="1"/>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57.0" w:type="dxa"/>
        <w:left w:w="57.0" w:type="dxa"/>
        <w:bottom w:w="57.0" w:type="dxa"/>
        <w:right w:w="57.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28.0" w:type="dxa"/>
        <w:left w:w="28.0" w:type="dxa"/>
        <w:bottom w:w="28.0" w:type="dxa"/>
        <w:right w:w="28.0" w:type="dxa"/>
      </w:tblCellMar>
    </w:tblPr>
  </w:style>
  <w:style w:type="table" w:styleId="Table5">
    <w:basedOn w:val="TableNormal"/>
    <w:tblPr>
      <w:tblStyleRowBandSize w:val="1"/>
      <w:tblStyleColBandSize w:val="1"/>
      <w:tblCellMar>
        <w:top w:w="55.0" w:type="dxa"/>
        <w:left w:w="55.0" w:type="dxa"/>
        <w:bottom w:w="55.0" w:type="dxa"/>
        <w:right w:w="55.0" w:type="dxa"/>
      </w:tblCellMar>
    </w:tblPr>
  </w:style>
  <w:style w:type="table" w:styleId="Table6">
    <w:basedOn w:val="TableNormal"/>
    <w:tblPr>
      <w:tblStyleRowBandSize w:val="1"/>
      <w:tblStyleColBandSize w:val="1"/>
      <w:tblCellMar>
        <w:top w:w="567.0" w:type="dxa"/>
        <w:left w:w="113.0" w:type="dxa"/>
        <w:bottom w:w="57.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